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D99E" w14:textId="77777777" w:rsidR="0019632E" w:rsidRDefault="0019632E" w:rsidP="0019632E">
      <w:pPr>
        <w:spacing w:after="0" w:line="360" w:lineRule="auto"/>
        <w:jc w:val="both"/>
        <w:rPr>
          <w:rStyle w:val="Pogrubienie"/>
          <w:b w:val="0"/>
          <w:color w:val="FF0000"/>
          <w:sz w:val="24"/>
          <w:szCs w:val="24"/>
          <w:u w:val="single"/>
        </w:rPr>
      </w:pPr>
    </w:p>
    <w:p w14:paraId="276B495B" w14:textId="3E5D3C25" w:rsidR="0019632E" w:rsidRDefault="0019632E" w:rsidP="0019632E">
      <w:pPr>
        <w:spacing w:after="0" w:line="360" w:lineRule="auto"/>
        <w:ind w:left="-170"/>
        <w:jc w:val="both"/>
        <w:rPr>
          <w:rStyle w:val="Pogrubienie"/>
          <w:b w:val="0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7DFEF5" wp14:editId="7EA295E4">
            <wp:extent cx="2301240" cy="7010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4" t="7335" r="-26407" b="-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BC553" w14:textId="4BF9DAC0" w:rsidR="0019632E" w:rsidRPr="0019632E" w:rsidRDefault="0019632E" w:rsidP="0019632E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19632E">
        <w:rPr>
          <w:rStyle w:val="Pogrubienie"/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>KLAUZULA INFORMACYJNA O PRZETWARZANIU DANYCH OSOBOWYCH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ab/>
        <w:t>W związku z art. 13 ust. 1 i 2 Rozporządzenia Parlamentu Europejskiego i Rady (UE) 2016/679 z dnia 27 kwietnia 2016r. w sprawie ochrony osób fizycznych w związku                                       z przetwarzaniem danych osobowych  i w sprawie swobodnego przepływu takich danych oraz uchylenia dyrektywy 95/46/WE (RODO), informujemy, że:</w:t>
      </w:r>
    </w:p>
    <w:p w14:paraId="1E7DBDB2" w14:textId="4FF14C6E" w:rsidR="0019632E" w:rsidRDefault="0019632E" w:rsidP="0019632E">
      <w:pPr>
        <w:pStyle w:val="Akapitzlist"/>
        <w:numPr>
          <w:ilvl w:val="0"/>
          <w:numId w:val="6"/>
        </w:numPr>
        <w:spacing w:after="0" w:line="36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Administratorem Pani/Pana danych osobowych jest Ośrodek Dziennego Pobytu Osób Starszych i Mieszkań Chronionych w Górze , ul. Tadeusza Kościuszki 33</w:t>
      </w:r>
      <w:r w:rsidR="0086511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35. </w:t>
      </w:r>
    </w:p>
    <w:p w14:paraId="58E32683" w14:textId="77777777" w:rsidR="0019632E" w:rsidRDefault="0019632E" w:rsidP="0019632E">
      <w:pPr>
        <w:pStyle w:val="Akapitzlist"/>
        <w:numPr>
          <w:ilvl w:val="0"/>
          <w:numId w:val="6"/>
        </w:numPr>
        <w:spacing w:after="0" w:line="36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Kontakt z Inspektorem Ochrony Danych Osobowych: Natalia Ratajewska tel. 783 479 791 </w:t>
      </w:r>
      <w:r>
        <w:rPr>
          <w:rFonts w:ascii="Times New Roman" w:hAnsi="Times New Roman" w:cs="Times New Roman"/>
          <w:bCs/>
          <w:sz w:val="24"/>
          <w:szCs w:val="24"/>
        </w:rPr>
        <w:br/>
        <w:t>@: ochronadanychosobowych24@gmail.com</w:t>
      </w:r>
    </w:p>
    <w:p w14:paraId="1D49548F" w14:textId="77777777" w:rsidR="0019632E" w:rsidRDefault="0019632E" w:rsidP="0019632E">
      <w:pPr>
        <w:pStyle w:val="Akapitzlist"/>
        <w:numPr>
          <w:ilvl w:val="0"/>
          <w:numId w:val="6"/>
        </w:numPr>
        <w:spacing w:after="0" w:line="36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Administrator przetwarza Pani/Pana dane osobowe na podstawie obowiązujących przepisów prawa, zawartych umów oraz na podstawie udzielonej zgody.</w:t>
      </w:r>
    </w:p>
    <w:p w14:paraId="213DAF65" w14:textId="77777777" w:rsidR="0019632E" w:rsidRDefault="0019632E" w:rsidP="0019632E">
      <w:pPr>
        <w:pStyle w:val="Akapitzlist"/>
        <w:numPr>
          <w:ilvl w:val="0"/>
          <w:numId w:val="6"/>
        </w:numPr>
        <w:spacing w:after="0" w:line="36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Pani/Pana dane osobowe przetwarzane są w celu/celach:</w:t>
      </w:r>
    </w:p>
    <w:p w14:paraId="567E6711" w14:textId="77777777" w:rsidR="0019632E" w:rsidRDefault="0019632E" w:rsidP="0019632E">
      <w:pPr>
        <w:pStyle w:val="Akapitzlist"/>
        <w:numPr>
          <w:ilvl w:val="0"/>
          <w:numId w:val="7"/>
        </w:numPr>
        <w:spacing w:after="0" w:line="360" w:lineRule="auto"/>
        <w:ind w:left="340" w:hanging="27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wypełnienia obowiązków prawnych ciążących na Administratorze; </w:t>
      </w:r>
    </w:p>
    <w:p w14:paraId="4A44EBEA" w14:textId="77777777" w:rsidR="0019632E" w:rsidRDefault="0019632E" w:rsidP="0019632E">
      <w:pPr>
        <w:pStyle w:val="Akapitzlist"/>
        <w:numPr>
          <w:ilvl w:val="0"/>
          <w:numId w:val="7"/>
        </w:numPr>
        <w:spacing w:after="0" w:line="360" w:lineRule="auto"/>
        <w:ind w:left="340" w:hanging="27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realizacji umowy;</w:t>
      </w:r>
    </w:p>
    <w:p w14:paraId="511B49B2" w14:textId="77777777" w:rsidR="0019632E" w:rsidRDefault="0019632E" w:rsidP="0019632E">
      <w:pPr>
        <w:pStyle w:val="Akapitzlist"/>
        <w:numPr>
          <w:ilvl w:val="0"/>
          <w:numId w:val="7"/>
        </w:numPr>
        <w:spacing w:after="0" w:line="360" w:lineRule="auto"/>
        <w:ind w:left="340" w:hanging="27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pozostałych przypadkach Pani/Pana dane osobowe przetwarzane są wyłącznie na podstawie wcześniej udzielonej zgody w zakresie i celu określonym w treści zgody.</w:t>
      </w:r>
    </w:p>
    <w:p w14:paraId="1EE71BC4" w14:textId="77777777" w:rsidR="0019632E" w:rsidRDefault="0019632E" w:rsidP="0019632E">
      <w:pPr>
        <w:pStyle w:val="Akapitzlist"/>
        <w:numPr>
          <w:ilvl w:val="0"/>
          <w:numId w:val="6"/>
        </w:numPr>
        <w:spacing w:after="0" w:line="36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związku z przetwarzaniem danych w celach o których mowa w pkt. 4 odbiorcami Pani/Pana danych osobowych mogą być: organy władzy publicznej oraz podmioty wykonujące zadania publiczne lub działające na zlecenie organów władzy publicznej,                          w zakresie  i w celach, które wynikają z przepisów powszechnie obowiązującego prawa;  oraz inne podmioty, które na podstawie stosownych umów podpisanych z Administratorem przetwarzają dane osobowe dla których Administratorem Danych Osobowych jest  Ośrodek Dziennego Pobytu Osób Starszych i Mieszkań Chronionych w Górze;</w:t>
      </w:r>
    </w:p>
    <w:p w14:paraId="2320E979" w14:textId="77777777" w:rsidR="0019632E" w:rsidRDefault="0019632E" w:rsidP="0019632E">
      <w:pPr>
        <w:pStyle w:val="Akapitzlist"/>
        <w:numPr>
          <w:ilvl w:val="0"/>
          <w:numId w:val="6"/>
        </w:numPr>
        <w:spacing w:after="0" w:line="36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Pani/Pana dane osobowe będą przechowywane przez okres wynikający z przepisów prawa obowiązującego Administratora oraz z przedawnienia roszczeń wynikających z umowy.</w:t>
      </w:r>
    </w:p>
    <w:p w14:paraId="40A9946F" w14:textId="77777777" w:rsidR="0019632E" w:rsidRDefault="0019632E" w:rsidP="0019632E">
      <w:pPr>
        <w:pStyle w:val="Akapitzlist"/>
        <w:numPr>
          <w:ilvl w:val="0"/>
          <w:numId w:val="6"/>
        </w:numPr>
        <w:spacing w:after="0" w:line="36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związku z przetwarzaniem Pani/Pana danych osobowych przysługują Pani/Panu następujące uprawnienia: </w:t>
      </w:r>
    </w:p>
    <w:p w14:paraId="44B0391F" w14:textId="77777777" w:rsidR="0019632E" w:rsidRDefault="0019632E" w:rsidP="0019632E">
      <w:pPr>
        <w:pStyle w:val="Akapitzlist"/>
        <w:numPr>
          <w:ilvl w:val="0"/>
          <w:numId w:val="8"/>
        </w:numPr>
        <w:spacing w:after="0" w:line="360" w:lineRule="auto"/>
        <w:ind w:left="34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dostępu do danych osobowych, w tym prawo do uzyskania kopii tych danych;</w:t>
      </w:r>
    </w:p>
    <w:p w14:paraId="378C2916" w14:textId="77777777" w:rsidR="0019632E" w:rsidRDefault="0019632E" w:rsidP="0019632E">
      <w:pPr>
        <w:pStyle w:val="Akapitzlist"/>
        <w:numPr>
          <w:ilvl w:val="0"/>
          <w:numId w:val="8"/>
        </w:numPr>
        <w:spacing w:after="0" w:line="360" w:lineRule="auto"/>
        <w:ind w:left="34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prawo do żądania sprostowania (poprawiania) danych osobowych – w przypadku gdy dane są nieprawidłowe lub niekompletne;</w:t>
      </w:r>
    </w:p>
    <w:p w14:paraId="17110E22" w14:textId="77777777" w:rsidR="0019632E" w:rsidRDefault="0019632E" w:rsidP="0019632E">
      <w:pPr>
        <w:pStyle w:val="Akapitzlist"/>
        <w:numPr>
          <w:ilvl w:val="0"/>
          <w:numId w:val="8"/>
        </w:numPr>
        <w:spacing w:after="0" w:line="360" w:lineRule="auto"/>
        <w:ind w:left="34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prawo do żądania usunięcia danych osobowych (tzw. prawo do bycia zapomnianym),                         w przypadku gdy były one zbierane na podstawie zgody oraz gdy:</w:t>
      </w:r>
    </w:p>
    <w:p w14:paraId="0457D95D" w14:textId="77777777" w:rsidR="0019632E" w:rsidRDefault="0019632E" w:rsidP="0019632E">
      <w:pPr>
        <w:pStyle w:val="Akapitzlist"/>
        <w:numPr>
          <w:ilvl w:val="0"/>
          <w:numId w:val="9"/>
        </w:numPr>
        <w:spacing w:after="0" w:line="360" w:lineRule="auto"/>
        <w:ind w:left="340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dane nie są już niezbędne do celów, dla których były zebrane lub w inny sposób przetwarzane,</w:t>
      </w:r>
    </w:p>
    <w:p w14:paraId="393A824D" w14:textId="77777777" w:rsidR="0019632E" w:rsidRDefault="0019632E" w:rsidP="0019632E">
      <w:pPr>
        <w:pStyle w:val="Akapitzlist"/>
        <w:numPr>
          <w:ilvl w:val="0"/>
          <w:numId w:val="9"/>
        </w:numPr>
        <w:spacing w:after="0" w:line="360" w:lineRule="auto"/>
        <w:ind w:left="340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osoba, której dane dotyczą, wniosła sprzeciw wobec przetwarzania danych osobowych,</w:t>
      </w:r>
    </w:p>
    <w:p w14:paraId="14A5A2AF" w14:textId="77777777" w:rsidR="0019632E" w:rsidRDefault="0019632E" w:rsidP="0019632E">
      <w:pPr>
        <w:pStyle w:val="Akapitzlist"/>
        <w:numPr>
          <w:ilvl w:val="0"/>
          <w:numId w:val="9"/>
        </w:numPr>
        <w:spacing w:after="0" w:line="360" w:lineRule="auto"/>
        <w:ind w:left="340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osoba, której dane dotyczą wycofała zgodę na przetwarzanie danych osobowych, która jest podstawą przetwarzania danych i nie ma innej podstawy prawnej przetwarzania tych danych,</w:t>
      </w:r>
    </w:p>
    <w:p w14:paraId="315EDDD4" w14:textId="77777777" w:rsidR="0019632E" w:rsidRDefault="0019632E" w:rsidP="0019632E">
      <w:pPr>
        <w:pStyle w:val="Akapitzlist"/>
        <w:numPr>
          <w:ilvl w:val="0"/>
          <w:numId w:val="9"/>
        </w:numPr>
        <w:spacing w:after="0" w:line="360" w:lineRule="auto"/>
        <w:ind w:left="340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dane osobowe przetwarzane są niezgodnie z prawem,</w:t>
      </w:r>
    </w:p>
    <w:p w14:paraId="1F70E815" w14:textId="77777777" w:rsidR="0019632E" w:rsidRDefault="0019632E" w:rsidP="0019632E">
      <w:pPr>
        <w:pStyle w:val="Akapitzlist"/>
        <w:numPr>
          <w:ilvl w:val="0"/>
          <w:numId w:val="9"/>
        </w:numPr>
        <w:spacing w:after="0" w:line="360" w:lineRule="auto"/>
        <w:ind w:left="340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dane osobowe muszą być usunięte w celu wywiązania się z obowiązku wynikającego                          z przepisów prawa;</w:t>
      </w:r>
    </w:p>
    <w:p w14:paraId="49842DD8" w14:textId="77777777" w:rsidR="0019632E" w:rsidRDefault="0019632E" w:rsidP="0019632E">
      <w:pPr>
        <w:pStyle w:val="Akapitzlist"/>
        <w:numPr>
          <w:ilvl w:val="0"/>
          <w:numId w:val="8"/>
        </w:numPr>
        <w:spacing w:after="0" w:line="360" w:lineRule="auto"/>
        <w:ind w:left="34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 prawo do żądania ograniczenia przetwarzania danych osobowych</w:t>
      </w:r>
    </w:p>
    <w:p w14:paraId="6EDF847E" w14:textId="77777777" w:rsidR="0019632E" w:rsidRDefault="0019632E" w:rsidP="0019632E">
      <w:pPr>
        <w:pStyle w:val="Akapitzlist"/>
        <w:numPr>
          <w:ilvl w:val="0"/>
          <w:numId w:val="8"/>
        </w:numPr>
        <w:spacing w:after="0" w:line="360" w:lineRule="auto"/>
        <w:ind w:left="34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prawo do przenoszenia danych </w:t>
      </w:r>
    </w:p>
    <w:p w14:paraId="0FEACB7D" w14:textId="77777777" w:rsidR="0019632E" w:rsidRDefault="0019632E" w:rsidP="0019632E">
      <w:pPr>
        <w:pStyle w:val="Akapitzlist"/>
        <w:numPr>
          <w:ilvl w:val="0"/>
          <w:numId w:val="8"/>
        </w:numPr>
        <w:spacing w:after="0" w:line="360" w:lineRule="auto"/>
        <w:ind w:left="34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 prawo sprzeciwu wobec przetwarzania danych w przypadku gdy łącznie spełnione są następujące przesłanki:</w:t>
      </w:r>
    </w:p>
    <w:p w14:paraId="3D8D3BAC" w14:textId="77777777" w:rsidR="0019632E" w:rsidRDefault="0019632E" w:rsidP="0019632E">
      <w:pPr>
        <w:pStyle w:val="Akapitzlist"/>
        <w:numPr>
          <w:ilvl w:val="0"/>
          <w:numId w:val="6"/>
        </w:numPr>
        <w:spacing w:after="0" w:line="36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zgodnie z obowiązującym prawem.</w:t>
      </w:r>
    </w:p>
    <w:p w14:paraId="6E1EAA57" w14:textId="77777777" w:rsidR="00865117" w:rsidRDefault="0019632E" w:rsidP="0019632E">
      <w:pPr>
        <w:pStyle w:val="Akapitzlist"/>
        <w:numPr>
          <w:ilvl w:val="0"/>
          <w:numId w:val="6"/>
        </w:numPr>
        <w:spacing w:after="0" w:line="36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przypadku powzięcia informacji o niezgodnym z prawem przetwarzaniu przez Administratora Pani/Pana danych osobowych, przysługuje Pani/Panu prawo wniesienia skargi do organu nadzorczego - Prezesa Urzędu Ochrony Danych Osobowych, </w:t>
      </w:r>
    </w:p>
    <w:p w14:paraId="6E371757" w14:textId="770DF937" w:rsidR="0019632E" w:rsidRDefault="0019632E" w:rsidP="00865117">
      <w:pPr>
        <w:pStyle w:val="Akapitzlist"/>
        <w:spacing w:after="0" w:line="36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ul. Stawki 2, 00-193 Warszawa, tel. 22 860 70 86.</w:t>
      </w:r>
    </w:p>
    <w:p w14:paraId="528746FC" w14:textId="77777777" w:rsidR="0019632E" w:rsidRDefault="0019632E" w:rsidP="0019632E">
      <w:pPr>
        <w:pStyle w:val="Akapitzlist"/>
        <w:numPr>
          <w:ilvl w:val="0"/>
          <w:numId w:val="6"/>
        </w:numPr>
        <w:spacing w:after="0" w:line="360" w:lineRule="auto"/>
        <w:ind w:left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14:paraId="2ABB1E6B" w14:textId="77777777" w:rsidR="0019632E" w:rsidRDefault="0019632E" w:rsidP="0019632E">
      <w:pPr>
        <w:pStyle w:val="Akapitzlist"/>
        <w:numPr>
          <w:ilvl w:val="0"/>
          <w:numId w:val="6"/>
        </w:numPr>
        <w:spacing w:after="0" w:line="360" w:lineRule="auto"/>
        <w:ind w:left="3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Pani/Pana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dane nie będą przetwarzane w sposób zautomatyzowany i nie będą profilowane.</w:t>
      </w:r>
    </w:p>
    <w:p w14:paraId="678AC5C9" w14:textId="77777777" w:rsidR="0019632E" w:rsidRDefault="0019632E" w:rsidP="0019632E">
      <w:pPr>
        <w:pStyle w:val="Akapitzlist"/>
        <w:numPr>
          <w:ilvl w:val="0"/>
          <w:numId w:val="6"/>
        </w:numPr>
        <w:spacing w:after="0" w:line="360" w:lineRule="auto"/>
        <w:ind w:left="3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Podanie danych osobowych w zakresie wymaganym ustawodawstwem jest obligatoryjne w pozostałych przypadkach jest dobrowolne lecz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może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skutkowac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́ brakiem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możliwości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rozpatrzenia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złożonego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wniosku.</w:t>
      </w:r>
    </w:p>
    <w:p w14:paraId="782837C2" w14:textId="77777777" w:rsidR="00CE598F" w:rsidRDefault="00CE598F"/>
    <w:sectPr w:rsidR="00CE5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BDC"/>
    <w:multiLevelType w:val="hybridMultilevel"/>
    <w:tmpl w:val="7042011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F44E2"/>
    <w:multiLevelType w:val="hybridMultilevel"/>
    <w:tmpl w:val="AA48F9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C0094"/>
    <w:multiLevelType w:val="multilevel"/>
    <w:tmpl w:val="B366BE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437A4"/>
    <w:multiLevelType w:val="multilevel"/>
    <w:tmpl w:val="B5A8765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617CB2"/>
    <w:multiLevelType w:val="hybridMultilevel"/>
    <w:tmpl w:val="D5300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56203"/>
    <w:multiLevelType w:val="multilevel"/>
    <w:tmpl w:val="907A3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6100D74"/>
    <w:multiLevelType w:val="multilevel"/>
    <w:tmpl w:val="B6A67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8A"/>
    <w:rsid w:val="000B50A0"/>
    <w:rsid w:val="0019632E"/>
    <w:rsid w:val="00865117"/>
    <w:rsid w:val="00AB0191"/>
    <w:rsid w:val="00CE598F"/>
    <w:rsid w:val="00E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C7A1"/>
  <w15:chartTrackingRefBased/>
  <w15:docId w15:val="{FCE67318-50F5-4E86-ADC0-694768D1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32E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632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96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2021-06-17T06:40:00Z</dcterms:created>
  <dcterms:modified xsi:type="dcterms:W3CDTF">2021-06-17T06:40:00Z</dcterms:modified>
</cp:coreProperties>
</file>